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513B0" w14:textId="1AE5023E" w:rsidR="002E2D05" w:rsidRDefault="00963E0A">
      <w:pPr>
        <w:rPr>
          <w:sz w:val="24"/>
          <w:szCs w:val="24"/>
        </w:rPr>
      </w:pPr>
      <w:r w:rsidRPr="004B1880">
        <w:rPr>
          <w:sz w:val="24"/>
          <w:szCs w:val="24"/>
        </w:rPr>
        <w:t xml:space="preserve">June Gilchrist introduced Danny Horta Darrington from ROE University of Edinburgh. He is carrying out </w:t>
      </w:r>
      <w:r w:rsidR="00DA6A78" w:rsidRPr="004B1880">
        <w:rPr>
          <w:sz w:val="24"/>
          <w:szCs w:val="24"/>
        </w:rPr>
        <w:t>post-doctoral</w:t>
      </w:r>
      <w:r w:rsidRPr="004B1880">
        <w:rPr>
          <w:sz w:val="24"/>
          <w:szCs w:val="24"/>
        </w:rPr>
        <w:t xml:space="preserve"> research and the title of his talk is Galactic Archaeology.</w:t>
      </w:r>
    </w:p>
    <w:p w14:paraId="79FB02BA" w14:textId="52137B94" w:rsidR="004B1880" w:rsidRDefault="004B1880">
      <w:pPr>
        <w:rPr>
          <w:sz w:val="24"/>
          <w:szCs w:val="24"/>
        </w:rPr>
      </w:pPr>
      <w:r>
        <w:rPr>
          <w:sz w:val="24"/>
          <w:szCs w:val="24"/>
        </w:rPr>
        <w:t>Dr Darrington explained his research by way of an amusing diagram of the constellations using bones for outlines. His work is like finding fossils in the Milky Way, hence the title Galactic Archaeology. The view from the ground of the Mily Way disc is somewhat limited and spacecraft which have been deployed to measure stars in our own galaxy have been very successful. Perhaps GAIA has been the most successful spacecraft carrying out astrometric measurements of our own galaxy. A massive amount of data is available and this will keep data mining researchers busy for many years. Before going into more detail about his research Dr Darrington gave an overview of galaxies.</w:t>
      </w:r>
    </w:p>
    <w:p w14:paraId="43247CEB" w14:textId="4C1F86BE" w:rsidR="004B1880" w:rsidRDefault="004B1880">
      <w:pPr>
        <w:rPr>
          <w:sz w:val="24"/>
          <w:szCs w:val="24"/>
        </w:rPr>
      </w:pPr>
      <w:r>
        <w:rPr>
          <w:sz w:val="24"/>
          <w:szCs w:val="24"/>
        </w:rPr>
        <w:t>With some audience participation it was agreed galaxies cons</w:t>
      </w:r>
      <w:r w:rsidR="00EB665A">
        <w:rPr>
          <w:sz w:val="24"/>
          <w:szCs w:val="24"/>
        </w:rPr>
        <w:t xml:space="preserve">ist of dark </w:t>
      </w:r>
      <w:r w:rsidR="00DA6A78">
        <w:rPr>
          <w:sz w:val="24"/>
          <w:szCs w:val="24"/>
        </w:rPr>
        <w:t>matter,</w:t>
      </w:r>
      <w:r w:rsidR="00EB665A">
        <w:rPr>
          <w:sz w:val="24"/>
          <w:szCs w:val="24"/>
        </w:rPr>
        <w:t xml:space="preserve"> </w:t>
      </w:r>
      <w:r w:rsidR="00DA6A78">
        <w:rPr>
          <w:sz w:val="24"/>
          <w:szCs w:val="24"/>
        </w:rPr>
        <w:t>gas,</w:t>
      </w:r>
      <w:r w:rsidR="00EB665A">
        <w:rPr>
          <w:sz w:val="24"/>
          <w:szCs w:val="24"/>
        </w:rPr>
        <w:t xml:space="preserve"> dust, stars, planets and black holes. Every star probably has some planets. The galaxy probably is composed of 90% dark </w:t>
      </w:r>
      <w:r w:rsidR="00DA6A78">
        <w:rPr>
          <w:sz w:val="24"/>
          <w:szCs w:val="24"/>
        </w:rPr>
        <w:t>matter;</w:t>
      </w:r>
      <w:r w:rsidR="00EB665A">
        <w:rPr>
          <w:sz w:val="24"/>
          <w:szCs w:val="24"/>
        </w:rPr>
        <w:t xml:space="preserve"> 10% stars give or take so anything else is negligible mass wise. Perhaps gas and dust comprise 1% of the mass of a galaxy. Even massive blackholes at the centre of a galaxy may only be tens of millions of one solar </w:t>
      </w:r>
      <w:r w:rsidR="00DA6A78">
        <w:rPr>
          <w:sz w:val="24"/>
          <w:szCs w:val="24"/>
        </w:rPr>
        <w:t>mass which</w:t>
      </w:r>
      <w:r w:rsidR="00EB665A">
        <w:rPr>
          <w:sz w:val="24"/>
          <w:szCs w:val="24"/>
        </w:rPr>
        <w:t xml:space="preserve"> is insignificant in a typical galaxy with hundreds of billions of stars. Our own galaxy could have 500 billion stars.</w:t>
      </w:r>
    </w:p>
    <w:p w14:paraId="6D9BA8C2" w14:textId="513E026D" w:rsidR="00EB665A" w:rsidRDefault="00EB665A">
      <w:pPr>
        <w:rPr>
          <w:sz w:val="24"/>
          <w:szCs w:val="24"/>
        </w:rPr>
      </w:pPr>
      <w:r>
        <w:rPr>
          <w:sz w:val="24"/>
          <w:szCs w:val="24"/>
        </w:rPr>
        <w:t>It is also reckoned that the majority of stars in our own galaxy</w:t>
      </w:r>
      <w:r w:rsidR="00CD4793">
        <w:rPr>
          <w:sz w:val="24"/>
          <w:szCs w:val="24"/>
        </w:rPr>
        <w:t xml:space="preserve"> are</w:t>
      </w:r>
      <w:r>
        <w:rPr>
          <w:sz w:val="24"/>
          <w:szCs w:val="24"/>
        </w:rPr>
        <w:t xml:space="preserve"> probably less than one solar mass.</w:t>
      </w:r>
    </w:p>
    <w:p w14:paraId="46AFC3B2" w14:textId="44A000F5" w:rsidR="00EB665A" w:rsidRDefault="00EB665A">
      <w:pPr>
        <w:rPr>
          <w:sz w:val="24"/>
          <w:szCs w:val="24"/>
        </w:rPr>
      </w:pPr>
      <w:r>
        <w:rPr>
          <w:sz w:val="24"/>
          <w:szCs w:val="24"/>
        </w:rPr>
        <w:t>Edwin Hubble came up with a galaxy classification system still in use today. He devised a tuning fork diagram with ellipticals fo</w:t>
      </w:r>
      <w:r w:rsidR="009A39D0">
        <w:rPr>
          <w:sz w:val="24"/>
          <w:szCs w:val="24"/>
        </w:rPr>
        <w:t>r</w:t>
      </w:r>
      <w:r>
        <w:rPr>
          <w:sz w:val="24"/>
          <w:szCs w:val="24"/>
        </w:rPr>
        <w:t>ming the handle</w:t>
      </w:r>
      <w:r w:rsidR="009A39D0">
        <w:rPr>
          <w:sz w:val="24"/>
          <w:szCs w:val="24"/>
        </w:rPr>
        <w:t xml:space="preserve"> and barred spirals on one tine and unbarred spirals on the other. Unbarred and barred spirals are further classified depending on spiral arm shapes and distribution. We have Sa, Sb, Sc etc and SBa, SBb, SBc etc.</w:t>
      </w:r>
    </w:p>
    <w:p w14:paraId="5B4AE7D3" w14:textId="0C8B1293" w:rsidR="009A39D0" w:rsidRDefault="009A39D0">
      <w:pPr>
        <w:rPr>
          <w:sz w:val="24"/>
          <w:szCs w:val="24"/>
        </w:rPr>
      </w:pPr>
      <w:r>
        <w:rPr>
          <w:sz w:val="24"/>
          <w:szCs w:val="24"/>
        </w:rPr>
        <w:t xml:space="preserve">We also have irregular shaped galaxies as well as lenticular </w:t>
      </w:r>
      <w:r w:rsidR="00DA6A78">
        <w:rPr>
          <w:sz w:val="24"/>
          <w:szCs w:val="24"/>
        </w:rPr>
        <w:t>galaxies.</w:t>
      </w:r>
      <w:r>
        <w:rPr>
          <w:sz w:val="24"/>
          <w:szCs w:val="24"/>
        </w:rPr>
        <w:t xml:space="preserve"> Elliptical galaxies are dead in the sense there is no new star formation going on. Our own Milky Way is barred and </w:t>
      </w:r>
      <w:r w:rsidR="00DA6A78">
        <w:rPr>
          <w:sz w:val="24"/>
          <w:szCs w:val="24"/>
        </w:rPr>
        <w:t>somewhere</w:t>
      </w:r>
      <w:r>
        <w:rPr>
          <w:sz w:val="24"/>
          <w:szCs w:val="24"/>
        </w:rPr>
        <w:t xml:space="preserve"> between SBb and SBc.</w:t>
      </w:r>
    </w:p>
    <w:p w14:paraId="681E1D67" w14:textId="2827ECC0" w:rsidR="009A39D0" w:rsidRDefault="009A39D0">
      <w:pPr>
        <w:rPr>
          <w:sz w:val="24"/>
          <w:szCs w:val="24"/>
        </w:rPr>
      </w:pPr>
      <w:r>
        <w:rPr>
          <w:sz w:val="24"/>
          <w:szCs w:val="24"/>
        </w:rPr>
        <w:t xml:space="preserve">Looking at the disc of our galaxy as we do edge on since we reside on a spiral </w:t>
      </w:r>
      <w:r w:rsidR="00DA6A78">
        <w:rPr>
          <w:sz w:val="24"/>
          <w:szCs w:val="24"/>
        </w:rPr>
        <w:t>arm,</w:t>
      </w:r>
      <w:r>
        <w:rPr>
          <w:sz w:val="24"/>
          <w:szCs w:val="24"/>
        </w:rPr>
        <w:t xml:space="preserve"> we can see lots of stars as well as obscuring dust </w:t>
      </w:r>
      <w:r w:rsidR="00DA6A78">
        <w:rPr>
          <w:sz w:val="24"/>
          <w:szCs w:val="24"/>
        </w:rPr>
        <w:t>lanes.</w:t>
      </w:r>
      <w:r>
        <w:rPr>
          <w:sz w:val="24"/>
          <w:szCs w:val="24"/>
        </w:rPr>
        <w:t xml:space="preserve"> There is also plenty of gas and dust in the spiral arms of our galaxy. Our galaxy also has a bulge which is common in barred spirals and is caused by rotation</w:t>
      </w:r>
      <w:r w:rsidR="001774F3">
        <w:rPr>
          <w:sz w:val="24"/>
          <w:szCs w:val="24"/>
        </w:rPr>
        <w:t>. Another feature of galaxies is the dark matter halo which extends hundreds of kilo parsecs so is much larger than the extent of the visible spiral arms.</w:t>
      </w:r>
    </w:p>
    <w:p w14:paraId="3A37E75C" w14:textId="188C8923" w:rsidR="001774F3" w:rsidRDefault="001774F3">
      <w:pPr>
        <w:rPr>
          <w:sz w:val="24"/>
          <w:szCs w:val="24"/>
        </w:rPr>
      </w:pPr>
      <w:r>
        <w:rPr>
          <w:sz w:val="24"/>
          <w:szCs w:val="24"/>
        </w:rPr>
        <w:t>The galaxy itself has a halo of stars away from the disc which perhaps account for 1% of all stars in the galaxy. The Small Magellanic and Large Magellanic Clouds are satellite galaxies orbiting the Milky Way and will eventually merge with our own galaxy. It is thought that the globular clusters found in the halo of galaxies in fact formed very soon after the big bang and there are 150 to 200 globulars in our own galaxy.</w:t>
      </w:r>
    </w:p>
    <w:p w14:paraId="59AB3CD7" w14:textId="7A811A3E" w:rsidR="001774F3" w:rsidRDefault="001774F3">
      <w:pPr>
        <w:rPr>
          <w:sz w:val="24"/>
          <w:szCs w:val="24"/>
        </w:rPr>
      </w:pPr>
      <w:r>
        <w:rPr>
          <w:sz w:val="24"/>
          <w:szCs w:val="24"/>
        </w:rPr>
        <w:t xml:space="preserve">Our own solar </w:t>
      </w:r>
      <w:r w:rsidR="00DA6A78">
        <w:rPr>
          <w:sz w:val="24"/>
          <w:szCs w:val="24"/>
        </w:rPr>
        <w:t>system</w:t>
      </w:r>
      <w:r>
        <w:rPr>
          <w:sz w:val="24"/>
          <w:szCs w:val="24"/>
        </w:rPr>
        <w:t xml:space="preserve"> resides in the Orion Cygnus arm way. MW R8.2 z 200.</w:t>
      </w:r>
    </w:p>
    <w:p w14:paraId="40A75EE9" w14:textId="03799891" w:rsidR="001774F3" w:rsidRDefault="001774F3">
      <w:pPr>
        <w:rPr>
          <w:sz w:val="24"/>
          <w:szCs w:val="24"/>
        </w:rPr>
      </w:pPr>
      <w:r>
        <w:rPr>
          <w:sz w:val="24"/>
          <w:szCs w:val="24"/>
        </w:rPr>
        <w:t xml:space="preserve">R8.2 refers to our distance from the centre Radius 8.2 kpc </w:t>
      </w:r>
    </w:p>
    <w:p w14:paraId="28202E0F" w14:textId="0C4C1CFF" w:rsidR="00DA6A78" w:rsidRDefault="00DA6A78">
      <w:pPr>
        <w:rPr>
          <w:sz w:val="24"/>
          <w:szCs w:val="24"/>
        </w:rPr>
      </w:pPr>
      <w:r>
        <w:rPr>
          <w:sz w:val="24"/>
          <w:szCs w:val="24"/>
        </w:rPr>
        <w:lastRenderedPageBreak/>
        <w:t>Cool molecular clouds</w:t>
      </w:r>
      <w:r w:rsidR="000F6AD0">
        <w:rPr>
          <w:sz w:val="24"/>
          <w:szCs w:val="24"/>
        </w:rPr>
        <w:t xml:space="preserve"> will collapse and form clumps which will increasingly gather into one large clump. Further contraction occurs and a star will eventually form as nuclear fusion is enabled where hydrogen becomes helium releasing large amounts of energy.</w:t>
      </w:r>
    </w:p>
    <w:p w14:paraId="480204F9" w14:textId="1277AA5E" w:rsidR="000F6AD0" w:rsidRDefault="000F6AD0">
      <w:pPr>
        <w:rPr>
          <w:sz w:val="24"/>
          <w:szCs w:val="24"/>
        </w:rPr>
      </w:pPr>
      <w:r>
        <w:rPr>
          <w:sz w:val="24"/>
          <w:szCs w:val="24"/>
        </w:rPr>
        <w:t xml:space="preserve">When observing protostars infrared observations give better views since longer wave radiation penetrates dust where optical is absorbed. </w:t>
      </w:r>
    </w:p>
    <w:p w14:paraId="1E8ACF83" w14:textId="581E76D6" w:rsidR="000F6AD0" w:rsidRDefault="000F6AD0">
      <w:pPr>
        <w:rPr>
          <w:sz w:val="24"/>
          <w:szCs w:val="24"/>
        </w:rPr>
      </w:pPr>
      <w:r>
        <w:rPr>
          <w:sz w:val="24"/>
          <w:szCs w:val="24"/>
        </w:rPr>
        <w:t>The Hertzsprung Russel diagram is a useful way of visualising stellar evolution, Luminosity is plotted against temperature and a diagonal line top right to bottom left indicates the main sequence where the highest mass stars have the highest temperatures and luminosity. Various branches of evolution can be plotted where stars leave the main sequence and form into red giants and super red giants</w:t>
      </w:r>
      <w:r w:rsidR="008B0A89">
        <w:rPr>
          <w:sz w:val="24"/>
          <w:szCs w:val="24"/>
        </w:rPr>
        <w:t>.</w:t>
      </w:r>
    </w:p>
    <w:p w14:paraId="5BB2B28F" w14:textId="77FF78BD" w:rsidR="008B0A89" w:rsidRDefault="00CD4793">
      <w:pPr>
        <w:rPr>
          <w:sz w:val="24"/>
          <w:szCs w:val="24"/>
        </w:rPr>
      </w:pPr>
      <w:r>
        <w:rPr>
          <w:sz w:val="24"/>
          <w:szCs w:val="24"/>
        </w:rPr>
        <w:t>St</w:t>
      </w:r>
      <w:r w:rsidR="008B0A89">
        <w:rPr>
          <w:sz w:val="24"/>
          <w:szCs w:val="24"/>
        </w:rPr>
        <w:t xml:space="preserve">ars greater than 8 solar </w:t>
      </w:r>
      <w:r w:rsidR="009440A2">
        <w:rPr>
          <w:sz w:val="24"/>
          <w:szCs w:val="24"/>
        </w:rPr>
        <w:t>masses</w:t>
      </w:r>
      <w:r w:rsidR="008B0A89">
        <w:rPr>
          <w:sz w:val="24"/>
          <w:szCs w:val="24"/>
        </w:rPr>
        <w:t xml:space="preserve"> will evolve to the point of going supernova while stars less than 8 solar mass will evolve to become white dwarfs. It is supernova which create and disperse metals into the interstellar medium</w:t>
      </w:r>
      <w:r w:rsidR="00D762A6">
        <w:rPr>
          <w:sz w:val="24"/>
          <w:szCs w:val="24"/>
        </w:rPr>
        <w:t>. The nuclear fusion process in stars is halted when iron is formed as this takes in more energy than it gives out.</w:t>
      </w:r>
    </w:p>
    <w:p w14:paraId="74A903D2" w14:textId="7A90F59E" w:rsidR="00D762A6" w:rsidRDefault="00D762A6">
      <w:pPr>
        <w:rPr>
          <w:sz w:val="24"/>
          <w:szCs w:val="24"/>
        </w:rPr>
      </w:pPr>
      <w:r>
        <w:rPr>
          <w:sz w:val="24"/>
          <w:szCs w:val="24"/>
        </w:rPr>
        <w:t xml:space="preserve">The galactic archaeology is carried out by measuring stellar proper motion and orbital elements as well as analysing the chemical make up via stellar emission and absorption spectra. The familiar classification of stars into groups OBAFGKM with sub divisions is useful but another useful classification is the Fe/H ratio of stars when analysing streams of </w:t>
      </w:r>
      <w:r w:rsidR="009440A2">
        <w:rPr>
          <w:sz w:val="24"/>
          <w:szCs w:val="24"/>
        </w:rPr>
        <w:t>stars.</w:t>
      </w:r>
    </w:p>
    <w:p w14:paraId="35D06FC9" w14:textId="58E5900A" w:rsidR="00D762A6" w:rsidRDefault="00D762A6">
      <w:pPr>
        <w:rPr>
          <w:sz w:val="24"/>
          <w:szCs w:val="24"/>
        </w:rPr>
      </w:pPr>
      <w:r>
        <w:rPr>
          <w:sz w:val="24"/>
          <w:szCs w:val="24"/>
        </w:rPr>
        <w:t>These streams are stars with similar orbital elements indicating they formed at similar times and were merged with the milky way at a similar time</w:t>
      </w:r>
      <w:r w:rsidR="00DA2156">
        <w:rPr>
          <w:sz w:val="24"/>
          <w:szCs w:val="24"/>
        </w:rPr>
        <w:t>. It can be seen that different streams have different Fe/H ratios.</w:t>
      </w:r>
    </w:p>
    <w:p w14:paraId="47E2BB16" w14:textId="493D5B32" w:rsidR="00DA2156" w:rsidRDefault="00DA2156">
      <w:pPr>
        <w:rPr>
          <w:sz w:val="24"/>
          <w:szCs w:val="24"/>
        </w:rPr>
      </w:pPr>
      <w:r>
        <w:rPr>
          <w:sz w:val="24"/>
          <w:szCs w:val="24"/>
        </w:rPr>
        <w:t>Images of various streams were shown</w:t>
      </w:r>
      <w:r w:rsidR="00EA2EFC">
        <w:rPr>
          <w:sz w:val="24"/>
          <w:szCs w:val="24"/>
        </w:rPr>
        <w:t>. The Palomar Sky Survey data identified the Sagittarius stream a merger of a dwarf galaxy which has various merger epochs, it loops around the halo and into the disc. The Gaia Enceladus stream is sausage shaped a major merger 8</w:t>
      </w:r>
      <w:r w:rsidR="00BC7981">
        <w:rPr>
          <w:sz w:val="24"/>
          <w:szCs w:val="24"/>
        </w:rPr>
        <w:t xml:space="preserve"> billion years ago. The Heracles stream is even older at 11 billion years ago and may have spawned some globular clusters.</w:t>
      </w:r>
    </w:p>
    <w:p w14:paraId="2A7490AC" w14:textId="75AADF3D" w:rsidR="00BC7981" w:rsidRDefault="00BC7981">
      <w:pPr>
        <w:rPr>
          <w:sz w:val="24"/>
          <w:szCs w:val="24"/>
        </w:rPr>
      </w:pPr>
      <w:r>
        <w:rPr>
          <w:sz w:val="24"/>
          <w:szCs w:val="24"/>
        </w:rPr>
        <w:t xml:space="preserve">Any star streams containing stars with vey similar metallicity can be assumed to have formed at the same time. If they also have the same proper motion then it is a fair assumption they merged with the milky way at some point. The most metal depleted stars are the most ancient since supernovae are required to enrich the stellar medium for successive generations of stars to be born </w:t>
      </w:r>
      <w:r w:rsidR="00881A60">
        <w:rPr>
          <w:sz w:val="24"/>
          <w:szCs w:val="24"/>
        </w:rPr>
        <w:t>with higher metallicity.</w:t>
      </w:r>
    </w:p>
    <w:p w14:paraId="27667FCE" w14:textId="75AA5D4B" w:rsidR="00881A60" w:rsidRDefault="00881A60">
      <w:pPr>
        <w:rPr>
          <w:sz w:val="24"/>
          <w:szCs w:val="24"/>
        </w:rPr>
      </w:pPr>
      <w:r>
        <w:rPr>
          <w:sz w:val="24"/>
          <w:szCs w:val="24"/>
        </w:rPr>
        <w:t>It is very likely globular clusters formed before many of the galaxies formed. About two thirds of the milky way globulars reside in the bulge with the other third scattered about the halo. Many of these globulars are retained by the extensive dark matter halo and it is very unlikely any intergalactic globular clusters exist.</w:t>
      </w:r>
    </w:p>
    <w:p w14:paraId="16A8AF7F" w14:textId="2A3D92E7" w:rsidR="00881A60" w:rsidRDefault="00881A60">
      <w:pPr>
        <w:rPr>
          <w:sz w:val="24"/>
          <w:szCs w:val="24"/>
        </w:rPr>
      </w:pPr>
      <w:r>
        <w:rPr>
          <w:sz w:val="24"/>
          <w:szCs w:val="24"/>
        </w:rPr>
        <w:t>June Gilchrist thanked Dr Darrington for his fantastic talk about his research in galactic archaeology. There followed a tea break before the second half of the meeting.</w:t>
      </w:r>
    </w:p>
    <w:p w14:paraId="0C3409E8" w14:textId="71A000AD" w:rsidR="009440A2" w:rsidRPr="004B1880" w:rsidRDefault="00881A60">
      <w:pPr>
        <w:rPr>
          <w:sz w:val="24"/>
          <w:szCs w:val="24"/>
        </w:rPr>
      </w:pPr>
      <w:r>
        <w:rPr>
          <w:sz w:val="24"/>
          <w:szCs w:val="24"/>
        </w:rPr>
        <w:lastRenderedPageBreak/>
        <w:t xml:space="preserve">Brian Kelly presented his sky notes which he </w:t>
      </w:r>
      <w:r w:rsidR="009440A2">
        <w:rPr>
          <w:sz w:val="24"/>
          <w:szCs w:val="24"/>
        </w:rPr>
        <w:t>will email out to</w:t>
      </w:r>
      <w:r>
        <w:rPr>
          <w:sz w:val="24"/>
          <w:szCs w:val="24"/>
        </w:rPr>
        <w:t xml:space="preserve"> out to </w:t>
      </w:r>
      <w:r w:rsidR="009440A2">
        <w:rPr>
          <w:sz w:val="24"/>
          <w:szCs w:val="24"/>
        </w:rPr>
        <w:t>members. Tony Hayes offered a Canon D250 DSLR with accessories for free for any member who could make use of it and the offer was gratefully accepted by a member at the meeting.</w:t>
      </w:r>
    </w:p>
    <w:p w14:paraId="0C93012A" w14:textId="77777777" w:rsidR="00963E0A" w:rsidRDefault="00963E0A"/>
    <w:sectPr w:rsidR="00963E0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B585" w14:textId="77777777" w:rsidR="005B5302" w:rsidRDefault="005B5302" w:rsidP="00963E0A">
      <w:pPr>
        <w:spacing w:after="0" w:line="240" w:lineRule="auto"/>
      </w:pPr>
      <w:r>
        <w:separator/>
      </w:r>
    </w:p>
  </w:endnote>
  <w:endnote w:type="continuationSeparator" w:id="0">
    <w:p w14:paraId="5A679A95" w14:textId="77777777" w:rsidR="005B5302" w:rsidRDefault="005B5302" w:rsidP="0096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322409"/>
      <w:docPartObj>
        <w:docPartGallery w:val="Page Numbers (Bottom of Page)"/>
        <w:docPartUnique/>
      </w:docPartObj>
    </w:sdtPr>
    <w:sdtEndPr>
      <w:rPr>
        <w:noProof/>
      </w:rPr>
    </w:sdtEndPr>
    <w:sdtContent>
      <w:p w14:paraId="711F155B" w14:textId="5371D79B" w:rsidR="00963E0A" w:rsidRDefault="00963E0A">
        <w:pPr>
          <w:pStyle w:val="Footer"/>
        </w:pPr>
        <w:r>
          <w:fldChar w:fldCharType="begin"/>
        </w:r>
        <w:r>
          <w:instrText xml:space="preserve"> PAGE   \* MERGEFORMAT </w:instrText>
        </w:r>
        <w:r>
          <w:fldChar w:fldCharType="separate"/>
        </w:r>
        <w:r>
          <w:rPr>
            <w:noProof/>
          </w:rPr>
          <w:t>2</w:t>
        </w:r>
        <w:r>
          <w:rPr>
            <w:noProof/>
          </w:rPr>
          <w:fldChar w:fldCharType="end"/>
        </w:r>
      </w:p>
    </w:sdtContent>
  </w:sdt>
  <w:p w14:paraId="5BEA318B" w14:textId="77777777" w:rsidR="00963E0A" w:rsidRDefault="00963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EAA5C" w14:textId="77777777" w:rsidR="005B5302" w:rsidRDefault="005B5302" w:rsidP="00963E0A">
      <w:pPr>
        <w:spacing w:after="0" w:line="240" w:lineRule="auto"/>
      </w:pPr>
      <w:r>
        <w:separator/>
      </w:r>
    </w:p>
  </w:footnote>
  <w:footnote w:type="continuationSeparator" w:id="0">
    <w:p w14:paraId="6CF95B2E" w14:textId="77777777" w:rsidR="005B5302" w:rsidRDefault="005B5302" w:rsidP="0096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39E3" w14:textId="2924407D" w:rsidR="00963E0A" w:rsidRPr="00963E0A" w:rsidRDefault="00963E0A">
    <w:pPr>
      <w:pStyle w:val="Header"/>
      <w:rPr>
        <w:sz w:val="24"/>
        <w:szCs w:val="24"/>
      </w:rPr>
    </w:pPr>
    <w:r>
      <w:rPr>
        <w:sz w:val="24"/>
        <w:szCs w:val="24"/>
      </w:rPr>
      <w:t>Dundee Astronomical Society Meeting November28th 2025held at the Mills Observatory</w:t>
    </w:r>
  </w:p>
  <w:p w14:paraId="17803C1B" w14:textId="77777777" w:rsidR="00963E0A" w:rsidRDefault="00963E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0A"/>
    <w:rsid w:val="000F6AD0"/>
    <w:rsid w:val="00172683"/>
    <w:rsid w:val="001774F3"/>
    <w:rsid w:val="00196CBC"/>
    <w:rsid w:val="002E2D05"/>
    <w:rsid w:val="004B1880"/>
    <w:rsid w:val="004D1A3E"/>
    <w:rsid w:val="0059134F"/>
    <w:rsid w:val="005B5302"/>
    <w:rsid w:val="00881A60"/>
    <w:rsid w:val="008B0A89"/>
    <w:rsid w:val="009440A2"/>
    <w:rsid w:val="00963E0A"/>
    <w:rsid w:val="009915B3"/>
    <w:rsid w:val="009A39D0"/>
    <w:rsid w:val="00A6080A"/>
    <w:rsid w:val="00B11871"/>
    <w:rsid w:val="00BC7981"/>
    <w:rsid w:val="00CD4793"/>
    <w:rsid w:val="00D762A6"/>
    <w:rsid w:val="00DA2156"/>
    <w:rsid w:val="00DA6A78"/>
    <w:rsid w:val="00EA2EFC"/>
    <w:rsid w:val="00EB665A"/>
    <w:rsid w:val="00F26ABF"/>
    <w:rsid w:val="00FC5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609C"/>
  <w15:chartTrackingRefBased/>
  <w15:docId w15:val="{2869CD89-82B9-48F6-9BAE-993AF460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E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3E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E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E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E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E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E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E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E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E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E0A"/>
    <w:rPr>
      <w:rFonts w:eastAsiaTheme="majorEastAsia" w:cstheme="majorBidi"/>
      <w:color w:val="272727" w:themeColor="text1" w:themeTint="D8"/>
    </w:rPr>
  </w:style>
  <w:style w:type="paragraph" w:styleId="Title">
    <w:name w:val="Title"/>
    <w:basedOn w:val="Normal"/>
    <w:next w:val="Normal"/>
    <w:link w:val="TitleChar"/>
    <w:uiPriority w:val="10"/>
    <w:qFormat/>
    <w:rsid w:val="00963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E0A"/>
    <w:pPr>
      <w:spacing w:before="160"/>
      <w:jc w:val="center"/>
    </w:pPr>
    <w:rPr>
      <w:i/>
      <w:iCs/>
      <w:color w:val="404040" w:themeColor="text1" w:themeTint="BF"/>
    </w:rPr>
  </w:style>
  <w:style w:type="character" w:customStyle="1" w:styleId="QuoteChar">
    <w:name w:val="Quote Char"/>
    <w:basedOn w:val="DefaultParagraphFont"/>
    <w:link w:val="Quote"/>
    <w:uiPriority w:val="29"/>
    <w:rsid w:val="00963E0A"/>
    <w:rPr>
      <w:i/>
      <w:iCs/>
      <w:color w:val="404040" w:themeColor="text1" w:themeTint="BF"/>
    </w:rPr>
  </w:style>
  <w:style w:type="paragraph" w:styleId="ListParagraph">
    <w:name w:val="List Paragraph"/>
    <w:basedOn w:val="Normal"/>
    <w:uiPriority w:val="34"/>
    <w:qFormat/>
    <w:rsid w:val="00963E0A"/>
    <w:pPr>
      <w:ind w:left="720"/>
      <w:contextualSpacing/>
    </w:pPr>
  </w:style>
  <w:style w:type="character" w:styleId="IntenseEmphasis">
    <w:name w:val="Intense Emphasis"/>
    <w:basedOn w:val="DefaultParagraphFont"/>
    <w:uiPriority w:val="21"/>
    <w:qFormat/>
    <w:rsid w:val="00963E0A"/>
    <w:rPr>
      <w:i/>
      <w:iCs/>
      <w:color w:val="2F5496" w:themeColor="accent1" w:themeShade="BF"/>
    </w:rPr>
  </w:style>
  <w:style w:type="paragraph" w:styleId="IntenseQuote">
    <w:name w:val="Intense Quote"/>
    <w:basedOn w:val="Normal"/>
    <w:next w:val="Normal"/>
    <w:link w:val="IntenseQuoteChar"/>
    <w:uiPriority w:val="30"/>
    <w:qFormat/>
    <w:rsid w:val="00963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E0A"/>
    <w:rPr>
      <w:i/>
      <w:iCs/>
      <w:color w:val="2F5496" w:themeColor="accent1" w:themeShade="BF"/>
    </w:rPr>
  </w:style>
  <w:style w:type="character" w:styleId="IntenseReference">
    <w:name w:val="Intense Reference"/>
    <w:basedOn w:val="DefaultParagraphFont"/>
    <w:uiPriority w:val="32"/>
    <w:qFormat/>
    <w:rsid w:val="00963E0A"/>
    <w:rPr>
      <w:b/>
      <w:bCs/>
      <w:smallCaps/>
      <w:color w:val="2F5496" w:themeColor="accent1" w:themeShade="BF"/>
      <w:spacing w:val="5"/>
    </w:rPr>
  </w:style>
  <w:style w:type="paragraph" w:styleId="Header">
    <w:name w:val="header"/>
    <w:basedOn w:val="Normal"/>
    <w:link w:val="HeaderChar"/>
    <w:uiPriority w:val="99"/>
    <w:unhideWhenUsed/>
    <w:rsid w:val="00963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E0A"/>
  </w:style>
  <w:style w:type="paragraph" w:styleId="Footer">
    <w:name w:val="footer"/>
    <w:basedOn w:val="Normal"/>
    <w:link w:val="FooterChar"/>
    <w:uiPriority w:val="99"/>
    <w:unhideWhenUsed/>
    <w:rsid w:val="00963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Rourke</dc:creator>
  <cp:keywords/>
  <dc:description/>
  <cp:lastModifiedBy>Philip Rourke</cp:lastModifiedBy>
  <cp:revision>5</cp:revision>
  <dcterms:created xsi:type="dcterms:W3CDTF">2025-12-07T13:06:00Z</dcterms:created>
  <dcterms:modified xsi:type="dcterms:W3CDTF">2025-12-08T19:28:00Z</dcterms:modified>
</cp:coreProperties>
</file>